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Hola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La profesora gestora del Proyecto “SIGNO, TIEMPO Y ARTE”, Adriana  Rodríguez de la cuidad de Tacuarembó, propuso a sus alumnos un proceso de investigación sobre la historia y evolución de los tatuajes en las distintas culturas.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Podemos observar con más detalle el planteo de la docente en el documento aquí presentado. “Planificación para los alumnos”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El día 08 de noviembre, el EOA integrado por los referentes Raquel y Rodrigo, y el tercer miembro la profesora  de Comunicación Visual María Noel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Sampayo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realizaron la visita al grupo donde Adriana implementó el proyecto, 3º4 del Liceo Nº2 de Tacuarembó.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Las consignas de trabajo están en el material que recopilamos y el material proporcionado por Adriana.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Les dejamos como material el Relato que hizo la profesora para presentar, un video con lo que fue ese día de la visita y otro con lo filmado, y compartimos el protocolo en este foro por si lo quieren mirar.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Textoennegrita"/>
          <w:rFonts w:ascii="Trebuchet MS" w:hAnsi="Trebuchet MS"/>
          <w:color w:val="000000"/>
          <w:sz w:val="21"/>
          <w:szCs w:val="21"/>
        </w:rPr>
        <w:t>LOGROS</w:t>
      </w:r>
      <w:r>
        <w:rPr>
          <w:rFonts w:ascii="Trebuchet MS" w:hAnsi="Trebuchet MS"/>
          <w:color w:val="000000"/>
          <w:sz w:val="21"/>
          <w:szCs w:val="21"/>
        </w:rPr>
        <w:t>: 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1"/>
          <w:szCs w:val="21"/>
        </w:rPr>
        <w:t>Manejo suelto e independiente del recurso informático.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1"/>
          <w:szCs w:val="21"/>
        </w:rPr>
        <w:t>Alta motivación  en el uso de las computadoras y con la temática seleccionada.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1"/>
          <w:szCs w:val="21"/>
        </w:rPr>
        <w:t>Fortalecimiento del vínculo y trabajo en equipo.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1"/>
          <w:szCs w:val="21"/>
        </w:rPr>
        <w:t>Aprendizaje colectivo entre docente y alumnos.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Textoennegrita"/>
          <w:rFonts w:ascii="Trebuchet MS" w:hAnsi="Trebuchet MS"/>
          <w:color w:val="000000"/>
          <w:sz w:val="21"/>
          <w:szCs w:val="21"/>
        </w:rPr>
        <w:t>DESAFÍO: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DA0D7A" w:rsidRDefault="00DA0D7A" w:rsidP="00DA0D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apple-converted-space"/>
          <w:rFonts w:ascii="Trebuchet MS" w:hAnsi="Trebuchet MS"/>
          <w:color w:val="000000"/>
          <w:sz w:val="21"/>
          <w:szCs w:val="21"/>
        </w:rPr>
        <w:t>Poder seguir implementando  el recurso informático en modalidad de proyecto ya que se aprecia el real interés de los alumnos.</w:t>
      </w:r>
    </w:p>
    <w:p w:rsidR="00526503" w:rsidRDefault="00526503"/>
    <w:sectPr w:rsidR="00526503" w:rsidSect="0052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D7A"/>
    <w:rsid w:val="00526503"/>
    <w:rsid w:val="00DA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DA0D7A"/>
    <w:rPr>
      <w:b/>
      <w:bCs/>
    </w:rPr>
  </w:style>
  <w:style w:type="character" w:customStyle="1" w:styleId="apple-converted-space">
    <w:name w:val="apple-converted-space"/>
    <w:basedOn w:val="Fuentedeprrafopredeter"/>
    <w:rsid w:val="00DA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Company> 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</dc:creator>
  <cp:keywords/>
  <dc:description/>
  <cp:lastModifiedBy>caco</cp:lastModifiedBy>
  <cp:revision>1</cp:revision>
  <dcterms:created xsi:type="dcterms:W3CDTF">2014-11-10T00:17:00Z</dcterms:created>
  <dcterms:modified xsi:type="dcterms:W3CDTF">2014-11-10T00:20:00Z</dcterms:modified>
</cp:coreProperties>
</file>